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AF" w:rsidRDefault="00FA37AF" w:rsidP="00FA37AF">
      <w:pPr>
        <w:shd w:val="clear" w:color="auto" w:fill="FFFFFF"/>
        <w:spacing w:line="302" w:lineRule="exact"/>
        <w:ind w:left="10474"/>
        <w:jc w:val="center"/>
      </w:pPr>
      <w:r>
        <w:rPr>
          <w:sz w:val="26"/>
          <w:szCs w:val="26"/>
        </w:rPr>
        <w:t>Приложение № 1</w:t>
      </w:r>
    </w:p>
    <w:p w:rsidR="00FA37AF" w:rsidRDefault="00FA37AF" w:rsidP="00FA37AF">
      <w:pPr>
        <w:shd w:val="clear" w:color="auto" w:fill="FFFFFF"/>
        <w:tabs>
          <w:tab w:val="left" w:leader="underscore" w:pos="4512"/>
          <w:tab w:val="left" w:leader="underscore" w:pos="9086"/>
          <w:tab w:val="left" w:leader="underscore" w:pos="12019"/>
        </w:tabs>
        <w:spacing w:before="221" w:line="307" w:lineRule="exact"/>
        <w:ind w:left="374" w:firstLine="7051"/>
        <w:jc w:val="center"/>
      </w:pP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br/>
        <w:t>о доходах, расходах, об имуществе и обязательствах имущественного характера, представленные</w:t>
      </w:r>
      <w:r>
        <w:rPr>
          <w:b/>
          <w:bCs/>
          <w:sz w:val="26"/>
          <w:szCs w:val="26"/>
        </w:rPr>
        <w:br/>
      </w:r>
      <w:r>
        <w:rPr>
          <w:b/>
          <w:bCs/>
          <w:spacing w:val="-1"/>
          <w:sz w:val="26"/>
          <w:szCs w:val="26"/>
        </w:rPr>
        <w:t>работниками</w:t>
      </w:r>
      <w:r>
        <w:rPr>
          <w:b/>
          <w:bCs/>
          <w:spacing w:val="-1"/>
          <w:sz w:val="26"/>
          <w:szCs w:val="26"/>
          <w:u w:val="single"/>
        </w:rPr>
        <w:t xml:space="preserve"> ФГУП «Московская фабрика ортопедической обуви» Министерства труда и социальной защиты Российской Федерации </w:t>
      </w:r>
      <w:r>
        <w:rPr>
          <w:b/>
          <w:bCs/>
          <w:sz w:val="26"/>
          <w:szCs w:val="26"/>
        </w:rPr>
        <w:t>за отчетный период с 1 января 2015 года по 31 декабря 2015 года</w:t>
      </w:r>
    </w:p>
    <w:p w:rsidR="00FA37AF" w:rsidRDefault="00FA37AF" w:rsidP="00FA37AF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1671"/>
        <w:gridCol w:w="1275"/>
        <w:gridCol w:w="1276"/>
        <w:gridCol w:w="851"/>
        <w:gridCol w:w="850"/>
        <w:gridCol w:w="851"/>
        <w:gridCol w:w="1417"/>
        <w:gridCol w:w="776"/>
        <w:gridCol w:w="917"/>
        <w:gridCol w:w="1284"/>
        <w:gridCol w:w="1559"/>
        <w:gridCol w:w="1967"/>
      </w:tblGrid>
      <w:tr w:rsidR="00FA37AF" w:rsidRPr="001969EC" w:rsidTr="00FA37AF">
        <w:trPr>
          <w:trHeight w:hRule="exact" w:val="422"/>
        </w:trPr>
        <w:tc>
          <w:tcPr>
            <w:tcW w:w="45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7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spacing w:line="197" w:lineRule="exact"/>
              <w:ind w:left="72" w:right="134"/>
            </w:pPr>
            <w:r>
              <w:rPr>
                <w:spacing w:val="-8"/>
                <w:sz w:val="18"/>
                <w:szCs w:val="18"/>
              </w:rPr>
              <w:t>Фамилия и ини</w:t>
            </w:r>
            <w:r>
              <w:rPr>
                <w:spacing w:val="-8"/>
                <w:sz w:val="18"/>
                <w:szCs w:val="18"/>
              </w:rPr>
              <w:softHyphen/>
              <w:t xml:space="preserve">циалы лица, чьи </w:t>
            </w:r>
            <w:r>
              <w:rPr>
                <w:spacing w:val="-7"/>
                <w:sz w:val="18"/>
                <w:szCs w:val="18"/>
              </w:rPr>
              <w:t>сведения разме</w:t>
            </w:r>
            <w:r>
              <w:rPr>
                <w:spacing w:val="-7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щаются</w:t>
            </w:r>
          </w:p>
        </w:tc>
        <w:tc>
          <w:tcPr>
            <w:tcW w:w="1275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>
              <w:rPr>
                <w:spacing w:val="-6"/>
                <w:sz w:val="18"/>
                <w:szCs w:val="18"/>
              </w:rPr>
              <w:t>Должность</w:t>
            </w:r>
          </w:p>
        </w:tc>
        <w:tc>
          <w:tcPr>
            <w:tcW w:w="3828" w:type="dxa"/>
            <w:gridSpan w:val="4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>
              <w:rPr>
                <w:spacing w:val="-6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0" w:type="dxa"/>
            <w:gridSpan w:val="3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spacing w:line="202" w:lineRule="exact"/>
              <w:ind w:left="5" w:right="29"/>
            </w:pPr>
            <w:r>
              <w:rPr>
                <w:spacing w:val="-6"/>
                <w:sz w:val="18"/>
                <w:szCs w:val="18"/>
              </w:rPr>
              <w:t>Объекты недвижимости, находящие</w:t>
            </w:r>
            <w:r>
              <w:rPr>
                <w:spacing w:val="-6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284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spacing w:line="197" w:lineRule="exact"/>
              <w:jc w:val="center"/>
            </w:pPr>
            <w:r>
              <w:rPr>
                <w:spacing w:val="-5"/>
                <w:sz w:val="18"/>
                <w:szCs w:val="18"/>
              </w:rPr>
              <w:t>Транспортные</w:t>
            </w:r>
          </w:p>
          <w:p w:rsidR="00FA37AF" w:rsidRPr="001969EC" w:rsidRDefault="00FA37AF" w:rsidP="007F06D7">
            <w:pPr>
              <w:shd w:val="clear" w:color="auto" w:fill="FFFFFF"/>
              <w:spacing w:line="197" w:lineRule="exact"/>
              <w:jc w:val="center"/>
            </w:pPr>
            <w:r>
              <w:rPr>
                <w:sz w:val="18"/>
                <w:szCs w:val="18"/>
              </w:rPr>
              <w:t>средства</w:t>
            </w:r>
          </w:p>
          <w:p w:rsidR="00FA37AF" w:rsidRPr="001969EC" w:rsidRDefault="00FA37AF" w:rsidP="007F06D7">
            <w:pPr>
              <w:shd w:val="clear" w:color="auto" w:fill="FFFFFF"/>
              <w:spacing w:line="197" w:lineRule="exact"/>
              <w:jc w:val="center"/>
            </w:pPr>
            <w:r w:rsidRPr="001969EC">
              <w:rPr>
                <w:spacing w:val="-5"/>
                <w:sz w:val="18"/>
                <w:szCs w:val="18"/>
              </w:rPr>
              <w:t>(</w:t>
            </w:r>
            <w:r>
              <w:rPr>
                <w:spacing w:val="-5"/>
                <w:sz w:val="18"/>
                <w:szCs w:val="18"/>
              </w:rPr>
              <w:t>вид, марка)</w:t>
            </w:r>
          </w:p>
        </w:tc>
        <w:tc>
          <w:tcPr>
            <w:tcW w:w="1559" w:type="dxa"/>
            <w:shd w:val="clear" w:color="auto" w:fill="FFFFFF"/>
          </w:tcPr>
          <w:p w:rsidR="00FA37AF" w:rsidRDefault="00FA37AF" w:rsidP="007F06D7">
            <w:pPr>
              <w:shd w:val="clear" w:color="auto" w:fill="FFFFFF"/>
              <w:spacing w:line="197" w:lineRule="exact"/>
              <w:ind w:left="14" w:right="53"/>
              <w:rPr>
                <w:spacing w:val="-6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Деклариро</w:t>
            </w:r>
            <w:r>
              <w:rPr>
                <w:spacing w:val="-4"/>
                <w:sz w:val="18"/>
                <w:szCs w:val="18"/>
              </w:rPr>
              <w:softHyphen/>
            </w:r>
            <w:r>
              <w:rPr>
                <w:spacing w:val="-6"/>
                <w:sz w:val="18"/>
                <w:szCs w:val="18"/>
              </w:rPr>
              <w:t xml:space="preserve">ванный </w:t>
            </w:r>
          </w:p>
          <w:p w:rsidR="00FA37AF" w:rsidRDefault="00FA37AF" w:rsidP="007F06D7">
            <w:pPr>
              <w:shd w:val="clear" w:color="auto" w:fill="FFFFFF"/>
              <w:spacing w:line="197" w:lineRule="exact"/>
              <w:ind w:left="14" w:right="53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Годовой доход</w:t>
            </w:r>
          </w:p>
          <w:p w:rsidR="00FA37AF" w:rsidRDefault="00FA37AF" w:rsidP="007F06D7">
            <w:pPr>
              <w:shd w:val="clear" w:color="auto" w:fill="FFFFFF"/>
              <w:spacing w:line="197" w:lineRule="exact"/>
              <w:ind w:left="14" w:right="53"/>
              <w:rPr>
                <w:spacing w:val="-6"/>
                <w:sz w:val="18"/>
                <w:szCs w:val="18"/>
              </w:rPr>
            </w:pPr>
          </w:p>
          <w:p w:rsidR="00FA37AF" w:rsidRDefault="00FA37AF" w:rsidP="007F06D7">
            <w:pPr>
              <w:shd w:val="clear" w:color="auto" w:fill="FFFFFF"/>
              <w:spacing w:line="197" w:lineRule="exact"/>
              <w:ind w:left="14" w:right="53"/>
              <w:rPr>
                <w:spacing w:val="-6"/>
                <w:sz w:val="18"/>
                <w:szCs w:val="18"/>
              </w:rPr>
            </w:pPr>
          </w:p>
          <w:p w:rsidR="00FA37AF" w:rsidRDefault="00FA37AF" w:rsidP="007F06D7">
            <w:pPr>
              <w:shd w:val="clear" w:color="auto" w:fill="FFFFFF"/>
              <w:spacing w:line="197" w:lineRule="exact"/>
              <w:ind w:left="14" w:right="53"/>
              <w:rPr>
                <w:spacing w:val="-6"/>
                <w:sz w:val="18"/>
                <w:szCs w:val="18"/>
              </w:rPr>
            </w:pPr>
          </w:p>
          <w:p w:rsidR="00FA37AF" w:rsidRDefault="00FA37AF" w:rsidP="007F06D7">
            <w:pPr>
              <w:shd w:val="clear" w:color="auto" w:fill="FFFFFF"/>
              <w:spacing w:line="197" w:lineRule="exact"/>
              <w:ind w:left="14" w:right="53"/>
              <w:rPr>
                <w:spacing w:val="-6"/>
                <w:sz w:val="18"/>
                <w:szCs w:val="18"/>
              </w:rPr>
            </w:pPr>
          </w:p>
          <w:p w:rsidR="00FA37AF" w:rsidRDefault="00FA37AF" w:rsidP="007F06D7">
            <w:pPr>
              <w:shd w:val="clear" w:color="auto" w:fill="FFFFFF"/>
              <w:spacing w:line="197" w:lineRule="exact"/>
              <w:ind w:left="14" w:right="53"/>
              <w:rPr>
                <w:spacing w:val="-6"/>
                <w:sz w:val="18"/>
                <w:szCs w:val="18"/>
              </w:rPr>
            </w:pPr>
          </w:p>
          <w:p w:rsidR="00FA37AF" w:rsidRDefault="00FA37AF" w:rsidP="007F06D7">
            <w:pPr>
              <w:shd w:val="clear" w:color="auto" w:fill="FFFFFF"/>
              <w:spacing w:line="197" w:lineRule="exact"/>
              <w:ind w:left="14" w:right="53"/>
              <w:rPr>
                <w:spacing w:val="-6"/>
                <w:sz w:val="18"/>
                <w:szCs w:val="18"/>
              </w:rPr>
            </w:pPr>
          </w:p>
          <w:p w:rsidR="00FA37AF" w:rsidRDefault="00FA37AF" w:rsidP="007F06D7">
            <w:pPr>
              <w:shd w:val="clear" w:color="auto" w:fill="FFFFFF"/>
              <w:spacing w:line="197" w:lineRule="exact"/>
              <w:ind w:left="14" w:right="53"/>
              <w:rPr>
                <w:spacing w:val="-6"/>
                <w:sz w:val="18"/>
                <w:szCs w:val="18"/>
              </w:rPr>
            </w:pPr>
          </w:p>
          <w:p w:rsidR="00FA37AF" w:rsidRPr="001969EC" w:rsidRDefault="00FA37AF" w:rsidP="007F06D7">
            <w:pPr>
              <w:shd w:val="clear" w:color="auto" w:fill="FFFFFF"/>
              <w:spacing w:line="197" w:lineRule="exact"/>
              <w:ind w:left="14" w:right="53"/>
            </w:pPr>
            <w:proofErr w:type="spellStart"/>
            <w:r>
              <w:rPr>
                <w:spacing w:val="-6"/>
                <w:sz w:val="18"/>
                <w:szCs w:val="18"/>
              </w:rPr>
              <w:t>гогододой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вой доход</w:t>
            </w:r>
            <w:proofErr w:type="gramStart"/>
            <w:r>
              <w:rPr>
                <w:spacing w:val="-9"/>
                <w:sz w:val="18"/>
                <w:szCs w:val="18"/>
                <w:vertAlign w:val="superscript"/>
              </w:rPr>
              <w:t>1</w:t>
            </w:r>
            <w:proofErr w:type="gramEnd"/>
          </w:p>
          <w:p w:rsidR="00FA37AF" w:rsidRPr="001969EC" w:rsidRDefault="00FA37AF" w:rsidP="007F06D7">
            <w:pPr>
              <w:shd w:val="clear" w:color="auto" w:fill="FFFFFF"/>
              <w:ind w:left="14"/>
            </w:pPr>
            <w:r w:rsidRPr="001969E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руб.)</w:t>
            </w:r>
          </w:p>
        </w:tc>
        <w:tc>
          <w:tcPr>
            <w:tcW w:w="196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spacing w:line="197" w:lineRule="exact"/>
              <w:ind w:left="14"/>
              <w:rPr>
                <w:sz w:val="18"/>
                <w:szCs w:val="18"/>
              </w:rPr>
            </w:pPr>
            <w:r w:rsidRPr="00E1114A">
              <w:rPr>
                <w:spacing w:val="-3"/>
                <w:sz w:val="18"/>
                <w:szCs w:val="18"/>
              </w:rPr>
              <w:t>Сведения об источниках</w:t>
            </w:r>
          </w:p>
          <w:p w:rsidR="00FA37AF" w:rsidRPr="00E1114A" w:rsidRDefault="00FA37AF" w:rsidP="007F06D7">
            <w:pPr>
              <w:shd w:val="clear" w:color="auto" w:fill="FFFFFF"/>
              <w:spacing w:line="197" w:lineRule="exact"/>
              <w:ind w:left="14" w:right="43"/>
              <w:rPr>
                <w:spacing w:val="-3"/>
                <w:sz w:val="18"/>
                <w:szCs w:val="18"/>
              </w:rPr>
            </w:pPr>
            <w:r w:rsidRPr="00E1114A">
              <w:rPr>
                <w:spacing w:val="-3"/>
                <w:sz w:val="18"/>
                <w:szCs w:val="18"/>
              </w:rPr>
              <w:t xml:space="preserve">получения средств, </w:t>
            </w:r>
            <w:proofErr w:type="gramStart"/>
            <w:r w:rsidRPr="00E1114A">
              <w:rPr>
                <w:spacing w:val="-3"/>
                <w:sz w:val="18"/>
                <w:szCs w:val="18"/>
              </w:rPr>
              <w:t>за</w:t>
            </w:r>
            <w:proofErr w:type="gramEnd"/>
            <w:r w:rsidRPr="00E1114A">
              <w:rPr>
                <w:spacing w:val="-3"/>
                <w:sz w:val="18"/>
                <w:szCs w:val="18"/>
              </w:rPr>
              <w:t xml:space="preserve"> </w:t>
            </w:r>
          </w:p>
          <w:p w:rsidR="00FA37AF" w:rsidRPr="001969EC" w:rsidRDefault="00FA37AF" w:rsidP="007F06D7">
            <w:pPr>
              <w:shd w:val="clear" w:color="auto" w:fill="FFFFFF"/>
              <w:spacing w:line="197" w:lineRule="exact"/>
              <w:ind w:left="14" w:right="43"/>
              <w:rPr>
                <w:sz w:val="18"/>
                <w:szCs w:val="18"/>
              </w:rPr>
            </w:pPr>
            <w:proofErr w:type="spellStart"/>
            <w:r w:rsidRPr="00E1114A">
              <w:rPr>
                <w:spacing w:val="-3"/>
                <w:sz w:val="18"/>
                <w:szCs w:val="18"/>
              </w:rPr>
              <w:t>сче</w:t>
            </w:r>
            <w:r w:rsidRPr="00E1114A">
              <w:rPr>
                <w:spacing w:val="-2"/>
                <w:sz w:val="18"/>
                <w:szCs w:val="18"/>
              </w:rPr>
              <w:t>счет</w:t>
            </w:r>
            <w:proofErr w:type="spellEnd"/>
            <w:r w:rsidRPr="00E1114A">
              <w:rPr>
                <w:spacing w:val="-2"/>
                <w:sz w:val="18"/>
                <w:szCs w:val="18"/>
              </w:rPr>
              <w:t xml:space="preserve"> которых совершена </w:t>
            </w:r>
            <w:r w:rsidRPr="00E1114A">
              <w:rPr>
                <w:spacing w:val="-3"/>
                <w:sz w:val="18"/>
                <w:szCs w:val="18"/>
              </w:rPr>
              <w:t>сделка</w:t>
            </w:r>
            <w:proofErr w:type="gramStart"/>
            <w:r w:rsidRPr="00E1114A">
              <w:rPr>
                <w:spacing w:val="-3"/>
                <w:sz w:val="18"/>
                <w:szCs w:val="18"/>
                <w:vertAlign w:val="superscript"/>
              </w:rPr>
              <w:t>2</w:t>
            </w:r>
            <w:proofErr w:type="gramEnd"/>
            <w:r w:rsidRPr="00E1114A">
              <w:rPr>
                <w:spacing w:val="-3"/>
                <w:sz w:val="18"/>
                <w:szCs w:val="18"/>
              </w:rPr>
              <w:t xml:space="preserve"> (вид приобретен</w:t>
            </w:r>
            <w:r w:rsidRPr="00E1114A">
              <w:rPr>
                <w:spacing w:val="-3"/>
                <w:sz w:val="18"/>
                <w:szCs w:val="18"/>
              </w:rPr>
              <w:softHyphen/>
            </w:r>
            <w:r w:rsidRPr="00E1114A">
              <w:rPr>
                <w:spacing w:val="-4"/>
                <w:sz w:val="18"/>
                <w:szCs w:val="18"/>
              </w:rPr>
              <w:t>ного имущества, источни</w:t>
            </w:r>
            <w:r w:rsidRPr="00E1114A">
              <w:rPr>
                <w:spacing w:val="-4"/>
                <w:sz w:val="18"/>
                <w:szCs w:val="18"/>
              </w:rPr>
              <w:softHyphen/>
            </w:r>
            <w:r w:rsidRPr="00E1114A">
              <w:rPr>
                <w:sz w:val="18"/>
                <w:szCs w:val="18"/>
              </w:rPr>
              <w:t>ки)</w:t>
            </w:r>
          </w:p>
        </w:tc>
      </w:tr>
      <w:tr w:rsidR="00FA37AF" w:rsidRPr="001969EC" w:rsidTr="00FA37AF">
        <w:trPr>
          <w:trHeight w:hRule="exact" w:val="816"/>
        </w:trPr>
        <w:tc>
          <w:tcPr>
            <w:tcW w:w="456" w:type="dxa"/>
            <w:shd w:val="clear" w:color="auto" w:fill="FFFFFF"/>
          </w:tcPr>
          <w:p w:rsidR="00FA37AF" w:rsidRPr="001969EC" w:rsidRDefault="00FA37AF" w:rsidP="007F06D7"/>
          <w:p w:rsidR="00FA37AF" w:rsidRPr="001969EC" w:rsidRDefault="00FA37AF" w:rsidP="007F06D7"/>
        </w:tc>
        <w:tc>
          <w:tcPr>
            <w:tcW w:w="1671" w:type="dxa"/>
            <w:shd w:val="clear" w:color="auto" w:fill="FFFFFF"/>
          </w:tcPr>
          <w:p w:rsidR="00FA37AF" w:rsidRPr="001969EC" w:rsidRDefault="00FA37AF" w:rsidP="007F06D7"/>
          <w:p w:rsidR="00FA37AF" w:rsidRPr="001969EC" w:rsidRDefault="00FA37AF" w:rsidP="007F06D7"/>
        </w:tc>
        <w:tc>
          <w:tcPr>
            <w:tcW w:w="1275" w:type="dxa"/>
            <w:shd w:val="clear" w:color="auto" w:fill="FFFFFF"/>
          </w:tcPr>
          <w:p w:rsidR="00FA37AF" w:rsidRPr="001969EC" w:rsidRDefault="00FA37AF" w:rsidP="007F06D7"/>
          <w:p w:rsidR="00FA37AF" w:rsidRPr="001969EC" w:rsidRDefault="00FA37AF" w:rsidP="007F06D7"/>
        </w:tc>
        <w:tc>
          <w:tcPr>
            <w:tcW w:w="127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ind w:left="43"/>
            </w:pPr>
            <w:r>
              <w:rPr>
                <w:spacing w:val="-8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spacing w:line="202" w:lineRule="exact"/>
              <w:ind w:left="29" w:right="86"/>
            </w:pPr>
            <w:r>
              <w:rPr>
                <w:spacing w:val="-8"/>
                <w:sz w:val="18"/>
                <w:szCs w:val="18"/>
              </w:rPr>
              <w:t>вид собствен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850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spacing w:line="197" w:lineRule="exact"/>
              <w:ind w:left="67" w:right="115"/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spacing w:line="197" w:lineRule="exact"/>
              <w:ind w:left="43" w:right="58"/>
            </w:pPr>
            <w:r>
              <w:rPr>
                <w:sz w:val="18"/>
                <w:szCs w:val="18"/>
              </w:rPr>
              <w:t>страна распо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9"/>
                <w:sz w:val="18"/>
                <w:szCs w:val="18"/>
              </w:rPr>
              <w:t>ложения</w:t>
            </w:r>
          </w:p>
        </w:tc>
        <w:tc>
          <w:tcPr>
            <w:tcW w:w="141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ind w:left="53"/>
            </w:pPr>
            <w:r>
              <w:rPr>
                <w:spacing w:val="-8"/>
                <w:sz w:val="18"/>
                <w:szCs w:val="18"/>
              </w:rPr>
              <w:t>вид объекта</w:t>
            </w:r>
          </w:p>
        </w:tc>
        <w:tc>
          <w:tcPr>
            <w:tcW w:w="77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spacing w:line="192" w:lineRule="exact"/>
              <w:ind w:left="72" w:right="110"/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1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spacing w:line="197" w:lineRule="exact"/>
              <w:ind w:left="38" w:right="53"/>
            </w:pPr>
            <w:r>
              <w:rPr>
                <w:sz w:val="18"/>
                <w:szCs w:val="18"/>
              </w:rPr>
              <w:t>страна распо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10"/>
                <w:sz w:val="18"/>
                <w:szCs w:val="18"/>
              </w:rPr>
              <w:t>ложения</w:t>
            </w:r>
          </w:p>
        </w:tc>
        <w:tc>
          <w:tcPr>
            <w:tcW w:w="1284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spacing w:line="197" w:lineRule="exact"/>
              <w:ind w:left="38" w:right="53"/>
            </w:pPr>
          </w:p>
          <w:p w:rsidR="00FA37AF" w:rsidRPr="001969EC" w:rsidRDefault="00FA37AF" w:rsidP="007F06D7">
            <w:pPr>
              <w:shd w:val="clear" w:color="auto" w:fill="FFFFFF"/>
              <w:spacing w:line="197" w:lineRule="exact"/>
              <w:ind w:left="38" w:right="53"/>
            </w:pPr>
          </w:p>
        </w:tc>
        <w:tc>
          <w:tcPr>
            <w:tcW w:w="1559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spacing w:line="197" w:lineRule="exact"/>
              <w:ind w:left="38" w:right="53"/>
            </w:pPr>
            <w:r w:rsidRPr="001969EC">
              <w:t>(руб.)</w:t>
            </w:r>
          </w:p>
          <w:p w:rsidR="00FA37AF" w:rsidRPr="001969EC" w:rsidRDefault="00FA37AF" w:rsidP="007F06D7">
            <w:pPr>
              <w:shd w:val="clear" w:color="auto" w:fill="FFFFFF"/>
              <w:spacing w:line="197" w:lineRule="exact"/>
              <w:ind w:left="38" w:right="53"/>
            </w:pPr>
          </w:p>
        </w:tc>
        <w:tc>
          <w:tcPr>
            <w:tcW w:w="196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spacing w:line="197" w:lineRule="exact"/>
              <w:ind w:left="38" w:right="53"/>
              <w:rPr>
                <w:sz w:val="18"/>
                <w:szCs w:val="18"/>
              </w:rPr>
            </w:pPr>
            <w:proofErr w:type="gramStart"/>
            <w:r w:rsidRPr="001969EC">
              <w:rPr>
                <w:sz w:val="18"/>
                <w:szCs w:val="18"/>
              </w:rPr>
              <w:t>счет</w:t>
            </w:r>
            <w:proofErr w:type="gramEnd"/>
            <w:r w:rsidRPr="001969EC">
              <w:rPr>
                <w:sz w:val="18"/>
                <w:szCs w:val="18"/>
              </w:rPr>
              <w:t xml:space="preserve"> которых совершена сделка</w:t>
            </w:r>
          </w:p>
          <w:p w:rsidR="00FA37AF" w:rsidRPr="001969EC" w:rsidRDefault="00FA37AF" w:rsidP="007F06D7">
            <w:pPr>
              <w:shd w:val="clear" w:color="auto" w:fill="FFFFFF"/>
              <w:spacing w:line="197" w:lineRule="exact"/>
              <w:ind w:left="38" w:right="53"/>
              <w:rPr>
                <w:sz w:val="18"/>
                <w:szCs w:val="18"/>
              </w:rPr>
            </w:pPr>
          </w:p>
        </w:tc>
      </w:tr>
      <w:tr w:rsidR="00FA37AF" w:rsidRPr="001969EC" w:rsidTr="00FA37AF">
        <w:trPr>
          <w:trHeight w:hRule="exact" w:val="1078"/>
        </w:trPr>
        <w:tc>
          <w:tcPr>
            <w:tcW w:w="45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ind w:left="53"/>
            </w:pPr>
            <w:r w:rsidRPr="001969EC">
              <w:rPr>
                <w:b/>
                <w:bCs/>
              </w:rPr>
              <w:t>1.</w:t>
            </w:r>
          </w:p>
        </w:tc>
        <w:tc>
          <w:tcPr>
            <w:tcW w:w="1671" w:type="dxa"/>
            <w:shd w:val="clear" w:color="auto" w:fill="FFFFFF"/>
          </w:tcPr>
          <w:p w:rsidR="00FA37AF" w:rsidRPr="00913BDE" w:rsidRDefault="00FA37AF" w:rsidP="007F06D7">
            <w:pPr>
              <w:shd w:val="clear" w:color="auto" w:fill="FFFFFF"/>
              <w:rPr>
                <w:b/>
              </w:rPr>
            </w:pPr>
            <w:r w:rsidRPr="00913BDE">
              <w:rPr>
                <w:b/>
              </w:rPr>
              <w:t>Борисова Г.В.</w:t>
            </w:r>
          </w:p>
        </w:tc>
        <w:tc>
          <w:tcPr>
            <w:tcW w:w="1275" w:type="dxa"/>
            <w:shd w:val="clear" w:color="auto" w:fill="FFFFFF"/>
          </w:tcPr>
          <w:p w:rsidR="00FA37AF" w:rsidRPr="00913BDE" w:rsidRDefault="00FA37AF" w:rsidP="007F06D7">
            <w:pPr>
              <w:shd w:val="clear" w:color="auto" w:fill="FFFFFF"/>
            </w:pPr>
            <w:r w:rsidRPr="00913BDE">
              <w:t>Заместитель директора по экономическим вопросам</w:t>
            </w:r>
          </w:p>
        </w:tc>
        <w:tc>
          <w:tcPr>
            <w:tcW w:w="1276" w:type="dxa"/>
            <w:shd w:val="clear" w:color="auto" w:fill="FFFFFF"/>
          </w:tcPr>
          <w:p w:rsidR="00FA37AF" w:rsidRPr="00913BDE" w:rsidRDefault="00FA37AF" w:rsidP="007F06D7">
            <w:pPr>
              <w:shd w:val="clear" w:color="auto" w:fill="FFFFFF"/>
            </w:pPr>
            <w:r w:rsidRPr="00913BDE"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FA37AF" w:rsidRPr="00913BDE" w:rsidRDefault="00FA37AF" w:rsidP="007F06D7">
            <w:pPr>
              <w:shd w:val="clear" w:color="auto" w:fill="FFFFFF"/>
            </w:pPr>
            <w:r w:rsidRPr="00913BDE"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FA37AF" w:rsidRPr="00913BDE" w:rsidRDefault="00FA37AF" w:rsidP="007F06D7">
            <w:pPr>
              <w:shd w:val="clear" w:color="auto" w:fill="FFFFFF"/>
            </w:pPr>
            <w:r w:rsidRPr="00913BDE">
              <w:t>40,5</w:t>
            </w:r>
          </w:p>
        </w:tc>
        <w:tc>
          <w:tcPr>
            <w:tcW w:w="851" w:type="dxa"/>
            <w:shd w:val="clear" w:color="auto" w:fill="FFFFFF"/>
          </w:tcPr>
          <w:p w:rsidR="00FA37AF" w:rsidRPr="00913BDE" w:rsidRDefault="00FA37AF" w:rsidP="007F06D7">
            <w:pPr>
              <w:shd w:val="clear" w:color="auto" w:fill="FFFFFF"/>
            </w:pPr>
            <w:r w:rsidRPr="00913BDE"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A37AF" w:rsidRPr="00913BDE" w:rsidRDefault="00FA37AF" w:rsidP="007F06D7">
            <w:pPr>
              <w:shd w:val="clear" w:color="auto" w:fill="FFFFFF"/>
            </w:pPr>
          </w:p>
        </w:tc>
        <w:tc>
          <w:tcPr>
            <w:tcW w:w="776" w:type="dxa"/>
            <w:shd w:val="clear" w:color="auto" w:fill="FFFFFF"/>
          </w:tcPr>
          <w:p w:rsidR="00FA37AF" w:rsidRPr="00913BDE" w:rsidRDefault="00FA37AF" w:rsidP="007F06D7">
            <w:pPr>
              <w:shd w:val="clear" w:color="auto" w:fill="FFFFFF"/>
            </w:pPr>
          </w:p>
        </w:tc>
        <w:tc>
          <w:tcPr>
            <w:tcW w:w="917" w:type="dxa"/>
            <w:shd w:val="clear" w:color="auto" w:fill="FFFFFF"/>
          </w:tcPr>
          <w:p w:rsidR="00FA37AF" w:rsidRPr="00913BDE" w:rsidRDefault="00FA37AF" w:rsidP="007F06D7">
            <w:pPr>
              <w:shd w:val="clear" w:color="auto" w:fill="FFFFFF"/>
            </w:pPr>
          </w:p>
        </w:tc>
        <w:tc>
          <w:tcPr>
            <w:tcW w:w="1284" w:type="dxa"/>
            <w:shd w:val="clear" w:color="auto" w:fill="FFFFFF"/>
          </w:tcPr>
          <w:p w:rsidR="00FA37AF" w:rsidRPr="00A024AC" w:rsidRDefault="00FA37AF" w:rsidP="007F06D7">
            <w:pPr>
              <w:shd w:val="clear" w:color="auto" w:fill="FFFFFF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Peugeot</w:t>
            </w:r>
            <w:r>
              <w:t xml:space="preserve"> </w:t>
            </w:r>
            <w:r>
              <w:rPr>
                <w:lang w:val="en-US"/>
              </w:rPr>
              <w:t>308</w:t>
            </w:r>
          </w:p>
        </w:tc>
        <w:tc>
          <w:tcPr>
            <w:tcW w:w="1559" w:type="dxa"/>
            <w:shd w:val="clear" w:color="auto" w:fill="FFFFFF"/>
          </w:tcPr>
          <w:p w:rsidR="00FA37AF" w:rsidRPr="00913BDE" w:rsidRDefault="00FA37AF" w:rsidP="007F06D7">
            <w:pPr>
              <w:shd w:val="clear" w:color="auto" w:fill="FFFFFF"/>
            </w:pPr>
            <w:r>
              <w:t>1215068,57</w:t>
            </w:r>
          </w:p>
        </w:tc>
        <w:tc>
          <w:tcPr>
            <w:tcW w:w="196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A37AF" w:rsidRPr="001969EC" w:rsidTr="00FA37AF">
        <w:trPr>
          <w:trHeight w:hRule="exact" w:val="838"/>
        </w:trPr>
        <w:tc>
          <w:tcPr>
            <w:tcW w:w="45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ind w:left="62"/>
            </w:pPr>
            <w:r w:rsidRPr="001969EC">
              <w:rPr>
                <w:b/>
                <w:bCs/>
              </w:rPr>
              <w:t>2.</w:t>
            </w:r>
          </w:p>
        </w:tc>
        <w:tc>
          <w:tcPr>
            <w:tcW w:w="167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Боченкова</w:t>
            </w:r>
            <w:proofErr w:type="spellEnd"/>
            <w:r>
              <w:rPr>
                <w:b/>
              </w:rPr>
              <w:t xml:space="preserve"> О.В.</w:t>
            </w:r>
          </w:p>
        </w:tc>
        <w:tc>
          <w:tcPr>
            <w:tcW w:w="1275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 w:rsidRPr="001969EC">
              <w:t>Заместитель директора по производству</w:t>
            </w:r>
          </w:p>
        </w:tc>
        <w:tc>
          <w:tcPr>
            <w:tcW w:w="127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41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77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>
              <w:t>55,4</w:t>
            </w:r>
          </w:p>
        </w:tc>
        <w:tc>
          <w:tcPr>
            <w:tcW w:w="91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>
              <w:t>Россия</w:t>
            </w:r>
          </w:p>
        </w:tc>
        <w:tc>
          <w:tcPr>
            <w:tcW w:w="1284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559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>
              <w:t>975440,69</w:t>
            </w:r>
          </w:p>
        </w:tc>
        <w:tc>
          <w:tcPr>
            <w:tcW w:w="196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A37AF" w:rsidRPr="001969EC" w:rsidTr="00FA37AF">
        <w:trPr>
          <w:trHeight w:hRule="exact" w:val="1134"/>
        </w:trPr>
        <w:tc>
          <w:tcPr>
            <w:tcW w:w="456" w:type="dxa"/>
            <w:shd w:val="clear" w:color="auto" w:fill="FFFFFF"/>
          </w:tcPr>
          <w:p w:rsidR="00FA37AF" w:rsidRPr="001969EC" w:rsidRDefault="00FA37AF" w:rsidP="007F06D7"/>
          <w:p w:rsidR="00FA37AF" w:rsidRPr="001969EC" w:rsidRDefault="00FA37AF" w:rsidP="007F06D7"/>
        </w:tc>
        <w:tc>
          <w:tcPr>
            <w:tcW w:w="167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ind w:left="24"/>
            </w:pPr>
          </w:p>
        </w:tc>
        <w:tc>
          <w:tcPr>
            <w:tcW w:w="1275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41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77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91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284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96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A37AF" w:rsidRPr="001969EC" w:rsidTr="00FA37AF">
        <w:trPr>
          <w:trHeight w:hRule="exact" w:val="1032"/>
        </w:trPr>
        <w:tc>
          <w:tcPr>
            <w:tcW w:w="456" w:type="dxa"/>
            <w:shd w:val="clear" w:color="auto" w:fill="FFFFFF"/>
          </w:tcPr>
          <w:p w:rsidR="00FA37AF" w:rsidRPr="001969EC" w:rsidRDefault="00FA37AF" w:rsidP="007F06D7">
            <w:pPr>
              <w:rPr>
                <w:b/>
              </w:rPr>
            </w:pPr>
            <w:r w:rsidRPr="001969EC">
              <w:rPr>
                <w:b/>
              </w:rPr>
              <w:t>3.</w:t>
            </w:r>
          </w:p>
        </w:tc>
        <w:tc>
          <w:tcPr>
            <w:tcW w:w="1671" w:type="dxa"/>
            <w:shd w:val="clear" w:color="auto" w:fill="FFFFFF"/>
          </w:tcPr>
          <w:p w:rsidR="00FA37AF" w:rsidRPr="00C52466" w:rsidRDefault="00FA37AF" w:rsidP="007F06D7">
            <w:pPr>
              <w:shd w:val="clear" w:color="auto" w:fill="FFFFFF"/>
              <w:spacing w:line="226" w:lineRule="exact"/>
              <w:ind w:left="29" w:right="101" w:firstLine="5"/>
              <w:rPr>
                <w:b/>
              </w:rPr>
            </w:pPr>
            <w:proofErr w:type="spellStart"/>
            <w:r w:rsidRPr="00C52466">
              <w:rPr>
                <w:b/>
              </w:rPr>
              <w:t>Бушмакова</w:t>
            </w:r>
            <w:proofErr w:type="spellEnd"/>
            <w:r w:rsidRPr="00C52466">
              <w:rPr>
                <w:b/>
              </w:rPr>
              <w:t xml:space="preserve"> Ж.В.</w:t>
            </w:r>
          </w:p>
        </w:tc>
        <w:tc>
          <w:tcPr>
            <w:tcW w:w="1275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 w:rsidRPr="001969EC">
              <w:t>Главный бухгалтер</w:t>
            </w:r>
          </w:p>
        </w:tc>
        <w:tc>
          <w:tcPr>
            <w:tcW w:w="127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 w:rsidRPr="001969EC">
              <w:t>Земельный участок дачный</w:t>
            </w:r>
          </w:p>
        </w:tc>
        <w:tc>
          <w:tcPr>
            <w:tcW w:w="85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 w:rsidRPr="001969EC">
              <w:t xml:space="preserve">Индивидуальная </w:t>
            </w:r>
          </w:p>
        </w:tc>
        <w:tc>
          <w:tcPr>
            <w:tcW w:w="850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 w:rsidRPr="001969EC">
              <w:t>1062</w:t>
            </w:r>
          </w:p>
        </w:tc>
        <w:tc>
          <w:tcPr>
            <w:tcW w:w="85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 w:rsidRPr="001969EC"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77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91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284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 w:rsidRPr="001969EC">
              <w:t>а/</w:t>
            </w:r>
            <w:proofErr w:type="gramStart"/>
            <w:r w:rsidRPr="001969EC">
              <w:t>м</w:t>
            </w:r>
            <w:proofErr w:type="gramEnd"/>
            <w:r w:rsidRPr="001969EC">
              <w:t xml:space="preserve"> </w:t>
            </w:r>
            <w:r w:rsidRPr="00C52466">
              <w:t>Фольксваген Гольф</w:t>
            </w:r>
          </w:p>
        </w:tc>
        <w:tc>
          <w:tcPr>
            <w:tcW w:w="1559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  <w:r>
              <w:t>1434324,72</w:t>
            </w:r>
          </w:p>
        </w:tc>
        <w:tc>
          <w:tcPr>
            <w:tcW w:w="196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A37AF" w:rsidRPr="001969EC" w:rsidTr="00FA37AF">
        <w:trPr>
          <w:trHeight w:val="636"/>
        </w:trPr>
        <w:tc>
          <w:tcPr>
            <w:tcW w:w="456" w:type="dxa"/>
            <w:vMerge w:val="restart"/>
            <w:shd w:val="clear" w:color="auto" w:fill="FFFFFF"/>
          </w:tcPr>
          <w:p w:rsidR="00FA37AF" w:rsidRPr="001969EC" w:rsidRDefault="00FA37AF" w:rsidP="007F06D7"/>
        </w:tc>
        <w:tc>
          <w:tcPr>
            <w:tcW w:w="1671" w:type="dxa"/>
            <w:shd w:val="clear" w:color="auto" w:fill="FFFFFF"/>
          </w:tcPr>
          <w:p w:rsidR="00FA37AF" w:rsidRDefault="00FA37AF" w:rsidP="007F06D7">
            <w:pPr>
              <w:shd w:val="clear" w:color="auto" w:fill="FFFFFF"/>
              <w:spacing w:line="226" w:lineRule="exact"/>
              <w:ind w:left="29" w:right="101" w:firstLine="5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41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77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91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284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96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</w:tr>
      <w:tr w:rsidR="00FA37AF" w:rsidRPr="001969EC" w:rsidTr="00FA37AF">
        <w:trPr>
          <w:trHeight w:val="709"/>
        </w:trPr>
        <w:tc>
          <w:tcPr>
            <w:tcW w:w="456" w:type="dxa"/>
            <w:vMerge/>
            <w:shd w:val="clear" w:color="auto" w:fill="FFFFFF"/>
          </w:tcPr>
          <w:p w:rsidR="00FA37AF" w:rsidRPr="001969EC" w:rsidRDefault="00FA37AF" w:rsidP="007F06D7"/>
        </w:tc>
        <w:tc>
          <w:tcPr>
            <w:tcW w:w="1671" w:type="dxa"/>
            <w:shd w:val="clear" w:color="auto" w:fill="FFFFFF"/>
          </w:tcPr>
          <w:p w:rsidR="00FA37AF" w:rsidRPr="00690588" w:rsidRDefault="00FA37AF" w:rsidP="007F06D7">
            <w:pPr>
              <w:shd w:val="clear" w:color="auto" w:fill="FFFFFF"/>
              <w:spacing w:line="226" w:lineRule="exact"/>
              <w:ind w:right="101"/>
            </w:pPr>
          </w:p>
        </w:tc>
        <w:tc>
          <w:tcPr>
            <w:tcW w:w="1275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41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776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91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284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  <w:tc>
          <w:tcPr>
            <w:tcW w:w="1967" w:type="dxa"/>
            <w:shd w:val="clear" w:color="auto" w:fill="FFFFFF"/>
          </w:tcPr>
          <w:p w:rsidR="00FA37AF" w:rsidRPr="001969EC" w:rsidRDefault="00FA37AF" w:rsidP="007F06D7">
            <w:pPr>
              <w:shd w:val="clear" w:color="auto" w:fill="FFFFFF"/>
            </w:pPr>
          </w:p>
        </w:tc>
      </w:tr>
    </w:tbl>
    <w:p w:rsidR="00F91F51" w:rsidRDefault="00F91F51"/>
    <w:sectPr w:rsidR="00F91F51" w:rsidSect="00FA37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AF"/>
    <w:rsid w:val="00157958"/>
    <w:rsid w:val="0036796D"/>
    <w:rsid w:val="00560217"/>
    <w:rsid w:val="00901EB7"/>
    <w:rsid w:val="00D862B6"/>
    <w:rsid w:val="00F91F51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Ildar</cp:lastModifiedBy>
  <cp:revision>2</cp:revision>
  <dcterms:created xsi:type="dcterms:W3CDTF">2016-09-02T10:59:00Z</dcterms:created>
  <dcterms:modified xsi:type="dcterms:W3CDTF">2016-09-02T10:59:00Z</dcterms:modified>
</cp:coreProperties>
</file>